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1" w:rsidRP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Tájékoztató a</w:t>
      </w:r>
      <w:r w:rsidR="004D58A9">
        <w:rPr>
          <w:sz w:val="24"/>
          <w:szCs w:val="24"/>
        </w:rPr>
        <w:t xml:space="preserve"> Magyar Ü</w:t>
      </w:r>
      <w:r w:rsidRPr="00E60731">
        <w:rPr>
          <w:sz w:val="24"/>
          <w:szCs w:val="24"/>
        </w:rPr>
        <w:t>gyvédi Kamara Küldöttgyűlése által megválasztott bizottságok alakuló ülésé</w:t>
      </w:r>
      <w:r>
        <w:rPr>
          <w:sz w:val="24"/>
          <w:szCs w:val="24"/>
        </w:rPr>
        <w:t>n</w:t>
      </w:r>
      <w:r w:rsidRPr="00E60731">
        <w:rPr>
          <w:sz w:val="24"/>
          <w:szCs w:val="24"/>
        </w:rPr>
        <w:t xml:space="preserve"> megválasztott elnök</w:t>
      </w:r>
      <w:r>
        <w:rPr>
          <w:sz w:val="24"/>
          <w:szCs w:val="24"/>
        </w:rPr>
        <w:t>ök személy</w:t>
      </w:r>
      <w:r w:rsidR="004D58A9">
        <w:rPr>
          <w:sz w:val="24"/>
          <w:szCs w:val="24"/>
        </w:rPr>
        <w:t>é</w:t>
      </w:r>
      <w:r>
        <w:rPr>
          <w:sz w:val="24"/>
          <w:szCs w:val="24"/>
        </w:rPr>
        <w:t>ről</w:t>
      </w:r>
      <w:r w:rsidRPr="00E60731">
        <w:rPr>
          <w:sz w:val="24"/>
          <w:szCs w:val="24"/>
        </w:rPr>
        <w:t>.</w:t>
      </w:r>
    </w:p>
    <w:p w:rsid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b/>
          <w:bCs/>
          <w:sz w:val="24"/>
          <w:szCs w:val="24"/>
        </w:rPr>
        <w:t>Fegyelmi Bizottság</w:t>
      </w:r>
      <w:r w:rsidRPr="00E60731">
        <w:rPr>
          <w:sz w:val="24"/>
          <w:szCs w:val="24"/>
        </w:rPr>
        <w:t xml:space="preserve"> elnöke:</w:t>
      </w:r>
    </w:p>
    <w:p w:rsidR="00E60731" w:rsidRPr="00E60731" w:rsidRDefault="00E60731" w:rsidP="00E60731">
      <w:pPr>
        <w:spacing w:before="100" w:beforeAutospacing="1" w:after="100" w:afterAutospacing="1"/>
        <w:ind w:left="1416" w:firstLine="708"/>
        <w:rPr>
          <w:sz w:val="24"/>
          <w:szCs w:val="24"/>
        </w:rPr>
      </w:pPr>
      <w:proofErr w:type="gramStart"/>
      <w:r w:rsidRPr="00E60731">
        <w:rPr>
          <w:sz w:val="24"/>
          <w:szCs w:val="24"/>
        </w:rPr>
        <w:t>dr.</w:t>
      </w:r>
      <w:proofErr w:type="gramEnd"/>
      <w:r w:rsidRPr="00E60731">
        <w:rPr>
          <w:sz w:val="24"/>
          <w:szCs w:val="24"/>
        </w:rPr>
        <w:t xml:space="preserve"> </w:t>
      </w:r>
      <w:proofErr w:type="spellStart"/>
      <w:r w:rsidRPr="00E60731">
        <w:rPr>
          <w:sz w:val="24"/>
          <w:szCs w:val="24"/>
        </w:rPr>
        <w:t>Hofszang</w:t>
      </w:r>
      <w:proofErr w:type="spellEnd"/>
      <w:r w:rsidRPr="00E60731">
        <w:rPr>
          <w:sz w:val="24"/>
          <w:szCs w:val="24"/>
        </w:rPr>
        <w:t xml:space="preserve"> Katalin (Szegedi Ügyvédi Kamara).</w:t>
      </w:r>
    </w:p>
    <w:p w:rsid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b/>
          <w:bCs/>
          <w:sz w:val="24"/>
          <w:szCs w:val="24"/>
        </w:rPr>
        <w:t>Szakmai Bizottság</w:t>
      </w:r>
      <w:r w:rsidRPr="00E60731">
        <w:rPr>
          <w:sz w:val="24"/>
          <w:szCs w:val="24"/>
        </w:rPr>
        <w:t xml:space="preserve"> elnöke:</w:t>
      </w:r>
    </w:p>
    <w:p w:rsidR="00E60731" w:rsidRPr="00E60731" w:rsidRDefault="00E60731" w:rsidP="00E60731">
      <w:pPr>
        <w:spacing w:before="100" w:beforeAutospacing="1" w:after="100" w:afterAutospacing="1"/>
        <w:ind w:left="1416" w:firstLine="708"/>
        <w:rPr>
          <w:sz w:val="24"/>
          <w:szCs w:val="24"/>
        </w:rPr>
      </w:pPr>
      <w:proofErr w:type="gramStart"/>
      <w:r w:rsidRPr="00E60731">
        <w:rPr>
          <w:sz w:val="24"/>
          <w:szCs w:val="24"/>
        </w:rPr>
        <w:t>dr.</w:t>
      </w:r>
      <w:proofErr w:type="gramEnd"/>
      <w:r w:rsidRPr="00E60731">
        <w:rPr>
          <w:sz w:val="24"/>
          <w:szCs w:val="24"/>
        </w:rPr>
        <w:t xml:space="preserve"> Kovács Kázmér (Budapesti Ügyvédi Kamara).</w:t>
      </w:r>
    </w:p>
    <w:p w:rsid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b/>
          <w:bCs/>
          <w:sz w:val="24"/>
          <w:szCs w:val="24"/>
        </w:rPr>
        <w:t>Oktatási és Akkreditációs Bizottság</w:t>
      </w:r>
      <w:r w:rsidRPr="00E60731">
        <w:rPr>
          <w:sz w:val="24"/>
          <w:szCs w:val="24"/>
        </w:rPr>
        <w:t xml:space="preserve"> elnöke:</w:t>
      </w:r>
    </w:p>
    <w:p w:rsidR="00E60731" w:rsidRPr="00E60731" w:rsidRDefault="00E60731" w:rsidP="00E60731">
      <w:pPr>
        <w:spacing w:before="100" w:beforeAutospacing="1" w:after="100" w:afterAutospacing="1"/>
        <w:ind w:left="1416" w:firstLine="708"/>
        <w:rPr>
          <w:sz w:val="24"/>
          <w:szCs w:val="24"/>
        </w:rPr>
      </w:pPr>
      <w:proofErr w:type="gramStart"/>
      <w:r w:rsidRPr="00E60731">
        <w:rPr>
          <w:sz w:val="24"/>
          <w:szCs w:val="24"/>
        </w:rPr>
        <w:t>dr.</w:t>
      </w:r>
      <w:proofErr w:type="gramEnd"/>
      <w:r w:rsidRPr="00E60731">
        <w:rPr>
          <w:sz w:val="24"/>
          <w:szCs w:val="24"/>
        </w:rPr>
        <w:t xml:space="preserve"> Hidasi Gábor (Budapesti Ügyvédi Kamara).</w:t>
      </w:r>
    </w:p>
    <w:p w:rsid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b/>
          <w:bCs/>
          <w:sz w:val="24"/>
          <w:szCs w:val="24"/>
        </w:rPr>
        <w:t>Felügyelő Bizottság</w:t>
      </w:r>
      <w:r w:rsidRPr="00E60731">
        <w:rPr>
          <w:sz w:val="24"/>
          <w:szCs w:val="24"/>
        </w:rPr>
        <w:t xml:space="preserve"> elnöke:</w:t>
      </w:r>
    </w:p>
    <w:p w:rsidR="00E60731" w:rsidRDefault="00E60731" w:rsidP="00E60731">
      <w:pPr>
        <w:spacing w:before="100" w:beforeAutospacing="1" w:after="100" w:afterAutospacing="1"/>
        <w:ind w:left="1416" w:firstLine="708"/>
        <w:rPr>
          <w:sz w:val="24"/>
          <w:szCs w:val="24"/>
        </w:rPr>
      </w:pPr>
      <w:proofErr w:type="gramStart"/>
      <w:r w:rsidRPr="00E60731">
        <w:rPr>
          <w:sz w:val="24"/>
          <w:szCs w:val="24"/>
        </w:rPr>
        <w:t>dr.</w:t>
      </w:r>
      <w:proofErr w:type="gramEnd"/>
      <w:r w:rsidRPr="00E60731">
        <w:rPr>
          <w:sz w:val="24"/>
          <w:szCs w:val="24"/>
        </w:rPr>
        <w:t xml:space="preserve"> </w:t>
      </w:r>
      <w:proofErr w:type="spellStart"/>
      <w:r w:rsidRPr="00E60731">
        <w:rPr>
          <w:sz w:val="24"/>
          <w:szCs w:val="24"/>
        </w:rPr>
        <w:t>Garajszki</w:t>
      </w:r>
      <w:proofErr w:type="spellEnd"/>
      <w:r w:rsidRPr="00E60731">
        <w:rPr>
          <w:sz w:val="24"/>
          <w:szCs w:val="24"/>
        </w:rPr>
        <w:t xml:space="preserve"> Zoltán (Nyíregyházi Ügyvédi Kamara).</w:t>
      </w:r>
    </w:p>
    <w:p w:rsidR="00E60731" w:rsidRP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</w:p>
    <w:p w:rsidR="00E60731" w:rsidRP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b/>
          <w:bCs/>
          <w:sz w:val="24"/>
          <w:szCs w:val="24"/>
        </w:rPr>
        <w:t>Országos Alkalmazotti Ügyvédi Tagozat</w:t>
      </w:r>
      <w:r w:rsidRPr="00E60731">
        <w:rPr>
          <w:sz w:val="24"/>
          <w:szCs w:val="24"/>
        </w:rPr>
        <w:t xml:space="preserve"> 2019. április 8-i alakuló ülésén megválasztott tisztségviselői:</w:t>
      </w:r>
    </w:p>
    <w:p w:rsidR="00E60731" w:rsidRP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Elnök: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0731">
        <w:rPr>
          <w:sz w:val="24"/>
          <w:szCs w:val="24"/>
        </w:rPr>
        <w:t xml:space="preserve">dr. </w:t>
      </w:r>
      <w:proofErr w:type="spellStart"/>
      <w:r w:rsidRPr="00E60731">
        <w:rPr>
          <w:sz w:val="24"/>
          <w:szCs w:val="24"/>
        </w:rPr>
        <w:t>Keöves</w:t>
      </w:r>
      <w:proofErr w:type="spellEnd"/>
      <w:r w:rsidRPr="00E60731">
        <w:rPr>
          <w:sz w:val="24"/>
          <w:szCs w:val="24"/>
        </w:rPr>
        <w:t xml:space="preserve"> András Péter</w:t>
      </w:r>
    </w:p>
    <w:p w:rsid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sz w:val="24"/>
          <w:szCs w:val="24"/>
        </w:rPr>
        <w:t>Elnökhelyettesek:</w:t>
      </w:r>
      <w:r>
        <w:rPr>
          <w:sz w:val="24"/>
          <w:szCs w:val="24"/>
        </w:rPr>
        <w:tab/>
      </w:r>
      <w:r w:rsidRPr="00E60731">
        <w:rPr>
          <w:sz w:val="24"/>
          <w:szCs w:val="24"/>
        </w:rPr>
        <w:t>dr. Dávid Éva</w:t>
      </w:r>
    </w:p>
    <w:p w:rsidR="00E60731" w:rsidRPr="00E60731" w:rsidRDefault="00E60731" w:rsidP="00E60731">
      <w:pPr>
        <w:spacing w:before="100" w:beforeAutospacing="1" w:after="100" w:afterAutospacing="1"/>
        <w:ind w:left="1416" w:firstLine="708"/>
        <w:rPr>
          <w:sz w:val="24"/>
          <w:szCs w:val="24"/>
        </w:rPr>
      </w:pPr>
      <w:proofErr w:type="gramStart"/>
      <w:r w:rsidRPr="00E60731">
        <w:rPr>
          <w:sz w:val="24"/>
          <w:szCs w:val="24"/>
        </w:rPr>
        <w:t>dr.</w:t>
      </w:r>
      <w:proofErr w:type="gramEnd"/>
      <w:r w:rsidRPr="00E60731">
        <w:rPr>
          <w:sz w:val="24"/>
          <w:szCs w:val="24"/>
        </w:rPr>
        <w:t xml:space="preserve"> Tulipán Péter</w:t>
      </w:r>
    </w:p>
    <w:p w:rsidR="00E60731" w:rsidRPr="00E60731" w:rsidRDefault="00E60731" w:rsidP="00E60731">
      <w:pPr>
        <w:spacing w:before="100" w:beforeAutospacing="1" w:after="100" w:afterAutospacing="1"/>
        <w:rPr>
          <w:sz w:val="24"/>
          <w:szCs w:val="24"/>
        </w:rPr>
      </w:pPr>
      <w:r w:rsidRPr="00E60731">
        <w:rPr>
          <w:sz w:val="24"/>
          <w:szCs w:val="24"/>
        </w:rPr>
        <w:t>Titkár: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0731">
        <w:rPr>
          <w:sz w:val="24"/>
          <w:szCs w:val="24"/>
        </w:rPr>
        <w:t>dr. Elek György</w:t>
      </w:r>
    </w:p>
    <w:sectPr w:rsidR="00E60731" w:rsidRPr="00E60731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60731"/>
    <w:rsid w:val="00120202"/>
    <w:rsid w:val="00245D25"/>
    <w:rsid w:val="004D58A9"/>
    <w:rsid w:val="00580910"/>
    <w:rsid w:val="00CE4810"/>
    <w:rsid w:val="00DC5E5C"/>
    <w:rsid w:val="00E6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202"/>
  </w:style>
  <w:style w:type="paragraph" w:styleId="Cmsor1">
    <w:name w:val="heading 1"/>
    <w:basedOn w:val="Norml"/>
    <w:next w:val="Norml"/>
    <w:link w:val="Cmsor1Char"/>
    <w:qFormat/>
    <w:rsid w:val="00120202"/>
    <w:pPr>
      <w:keepNext/>
      <w:outlineLvl w:val="0"/>
    </w:pPr>
    <w:rPr>
      <w:rFonts w:ascii="Arial" w:hAnsi="Arial"/>
      <w:sz w:val="32"/>
    </w:rPr>
  </w:style>
  <w:style w:type="paragraph" w:styleId="Cmsor2">
    <w:name w:val="heading 2"/>
    <w:basedOn w:val="Norml"/>
    <w:next w:val="Norml"/>
    <w:link w:val="Cmsor2Char"/>
    <w:qFormat/>
    <w:rsid w:val="00120202"/>
    <w:pPr>
      <w:keepNext/>
      <w:jc w:val="center"/>
      <w:outlineLvl w:val="1"/>
    </w:pPr>
    <w:rPr>
      <w:rFonts w:ascii="Book Antiqua" w:hAnsi="Book Antiqua"/>
      <w:b/>
      <w:sz w:val="52"/>
    </w:rPr>
  </w:style>
  <w:style w:type="paragraph" w:styleId="Cmsor3">
    <w:name w:val="heading 3"/>
    <w:basedOn w:val="Norml"/>
    <w:next w:val="Norml"/>
    <w:link w:val="Cmsor3Char"/>
    <w:qFormat/>
    <w:rsid w:val="00120202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20202"/>
    <w:pPr>
      <w:keepNext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120202"/>
    <w:pPr>
      <w:keepNext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120202"/>
    <w:pPr>
      <w:keepNext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20202"/>
    <w:pPr>
      <w:keepNext/>
      <w:jc w:val="both"/>
      <w:outlineLvl w:val="6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0202"/>
    <w:rPr>
      <w:rFonts w:ascii="Arial" w:hAnsi="Arial"/>
      <w:sz w:val="32"/>
    </w:rPr>
  </w:style>
  <w:style w:type="character" w:customStyle="1" w:styleId="Cmsor2Char">
    <w:name w:val="Címsor 2 Char"/>
    <w:basedOn w:val="Bekezdsalapbettpusa"/>
    <w:link w:val="Cmsor2"/>
    <w:rsid w:val="00120202"/>
    <w:rPr>
      <w:rFonts w:ascii="Book Antiqua" w:hAnsi="Book Antiqua"/>
      <w:b/>
      <w:sz w:val="52"/>
    </w:rPr>
  </w:style>
  <w:style w:type="character" w:customStyle="1" w:styleId="Cmsor3Char">
    <w:name w:val="Címsor 3 Char"/>
    <w:basedOn w:val="Bekezdsalapbettpusa"/>
    <w:link w:val="Cmsor3"/>
    <w:rsid w:val="00120202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120202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120202"/>
    <w:rPr>
      <w:sz w:val="24"/>
    </w:rPr>
  </w:style>
  <w:style w:type="character" w:customStyle="1" w:styleId="Cmsor6Char">
    <w:name w:val="Címsor 6 Char"/>
    <w:basedOn w:val="Bekezdsalapbettpusa"/>
    <w:link w:val="Cmsor6"/>
    <w:rsid w:val="00120202"/>
    <w:rPr>
      <w:sz w:val="24"/>
    </w:rPr>
  </w:style>
  <w:style w:type="character" w:customStyle="1" w:styleId="Cmsor7Char">
    <w:name w:val="Címsor 7 Char"/>
    <w:basedOn w:val="Bekezdsalapbettpusa"/>
    <w:link w:val="Cmsor7"/>
    <w:rsid w:val="00120202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576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2</cp:revision>
  <dcterms:created xsi:type="dcterms:W3CDTF">2019-04-14T09:26:00Z</dcterms:created>
  <dcterms:modified xsi:type="dcterms:W3CDTF">2019-04-16T10:46:00Z</dcterms:modified>
</cp:coreProperties>
</file>